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à détection E27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noir</w:t>
      </w:r>
    </w:p>
    <w:p/>
    <w:p>
      <w:pPr/>
      <w:r>
        <w:rPr/>
        <w:t xml:space="preserve">• Dimensions (L x l x H): 243 x 215 x 368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noir</w:t>
      </w:r>
      <w:br/>
      <w:r>
        <w:rPr/>
        <w:t xml:space="preserve">• UC1, Code EAN: 4007841634216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noir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Verre transparent</w:t>
      </w:r>
      <w:br/>
      <w:r>
        <w:rPr/>
        <w:t xml:space="preserve">• Alimentation électrique: 230 – 240 V / 50 Hz</w:t>
      </w:r>
      <w:br/>
      <w:r>
        <w:rPr/>
        <w:t xml:space="preserve">• Puissance: 60 W</w:t>
      </w:r>
      <w:br/>
      <w:r>
        <w:rPr/>
        <w:t xml:space="preserve">• Consommation propre: 0,55 W</w:t>
      </w:r>
      <w:br/>
      <w:r>
        <w:rPr/>
        <w:t xml:space="preserve">• Hauteur de montage max.: 3,00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(31 m²)</w:t>
      </w:r>
      <w:br/>
      <w:r>
        <w:rPr/>
        <w:t xml:space="preserve">• Portée tangentielle: r = 12 m (176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Angle de détection: 140 °</w:t>
      </w:r>
      <w:br/>
      <w:r>
        <w:rPr/>
        <w:t xml:space="preserve">• Catègorie de produits: Luminaire extérieur à détection E27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634216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560 S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2026-03-24T01:02:09+01:00</dcterms:created>
  <dcterms:modified xsi:type="dcterms:W3CDTF">2026-03-24T01:02:09+01:00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